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D07" w:rsidRDefault="00740D07" w:rsidP="00740D07">
      <w:pPr>
        <w:tabs>
          <w:tab w:val="left" w:pos="8640"/>
        </w:tabs>
        <w:jc w:val="center"/>
        <w:rPr>
          <w:sz w:val="20"/>
          <w:szCs w:val="20"/>
          <w:lang w:val="ru-RU"/>
        </w:rPr>
      </w:pPr>
      <w:r>
        <w:rPr>
          <w:noProof/>
          <w:sz w:val="20"/>
          <w:szCs w:val="20"/>
          <w:lang w:val="ru-RU" w:eastAsia="ru-RU"/>
        </w:rPr>
        <w:drawing>
          <wp:inline distT="0" distB="0" distL="0" distR="0">
            <wp:extent cx="571500" cy="523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0D07" w:rsidRDefault="00740D07" w:rsidP="00740D07">
      <w:pPr>
        <w:tabs>
          <w:tab w:val="left" w:pos="8640"/>
        </w:tabs>
        <w:jc w:val="center"/>
        <w:rPr>
          <w:lang w:val="ru-RU"/>
        </w:rPr>
      </w:pPr>
    </w:p>
    <w:p w:rsidR="00740D07" w:rsidRDefault="00740D07" w:rsidP="00740D07">
      <w:pPr>
        <w:pStyle w:val="3"/>
        <w:tabs>
          <w:tab w:val="left" w:pos="8640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Е Н И Е</w:t>
      </w:r>
    </w:p>
    <w:p w:rsidR="00740D07" w:rsidRDefault="00740D07" w:rsidP="00740D07">
      <w:pPr>
        <w:shd w:val="clear" w:color="auto" w:fill="FFFFFF"/>
        <w:tabs>
          <w:tab w:val="left" w:pos="8640"/>
        </w:tabs>
        <w:ind w:right="-5"/>
        <w:jc w:val="center"/>
        <w:rPr>
          <w:b/>
          <w:color w:val="000000"/>
          <w:spacing w:val="-4"/>
          <w:lang w:val="ru-RU"/>
        </w:rPr>
      </w:pPr>
    </w:p>
    <w:p w:rsidR="00740D07" w:rsidRDefault="00740D07" w:rsidP="00740D07">
      <w:pPr>
        <w:shd w:val="clear" w:color="auto" w:fill="FFFFFF"/>
        <w:tabs>
          <w:tab w:val="left" w:pos="8640"/>
        </w:tabs>
        <w:ind w:right="-5"/>
        <w:jc w:val="center"/>
        <w:rPr>
          <w:b/>
          <w:color w:val="000000"/>
          <w:spacing w:val="-4"/>
          <w:sz w:val="25"/>
          <w:szCs w:val="25"/>
          <w:lang w:val="ru-RU"/>
        </w:rPr>
      </w:pPr>
      <w:bookmarkStart w:id="0" w:name="_GoBack"/>
      <w:bookmarkEnd w:id="0"/>
      <w:r>
        <w:rPr>
          <w:b/>
          <w:color w:val="000000"/>
          <w:spacing w:val="-4"/>
          <w:sz w:val="25"/>
          <w:szCs w:val="25"/>
          <w:lang w:val="ru-RU"/>
        </w:rPr>
        <w:t xml:space="preserve">РАЙОННОГО СОВЕТА ДЕПУТАТОВ </w:t>
      </w:r>
    </w:p>
    <w:p w:rsidR="00740D07" w:rsidRDefault="00740D07" w:rsidP="00740D07">
      <w:pPr>
        <w:shd w:val="clear" w:color="auto" w:fill="FFFFFF"/>
        <w:tabs>
          <w:tab w:val="left" w:pos="8640"/>
        </w:tabs>
        <w:ind w:right="-5"/>
        <w:jc w:val="center"/>
        <w:rPr>
          <w:b/>
          <w:color w:val="000000"/>
          <w:spacing w:val="-4"/>
          <w:sz w:val="25"/>
          <w:szCs w:val="25"/>
          <w:lang w:val="ru-RU"/>
        </w:rPr>
      </w:pPr>
      <w:r>
        <w:rPr>
          <w:b/>
          <w:color w:val="000000"/>
          <w:spacing w:val="-4"/>
          <w:sz w:val="25"/>
          <w:szCs w:val="25"/>
          <w:lang w:val="ru-RU"/>
        </w:rPr>
        <w:t>МУНИЦИПАЛЬНОГО  ОБРАЗОВАНИЯ «КЕЗСКИЙ РАЙОН»</w:t>
      </w:r>
    </w:p>
    <w:p w:rsidR="00740D07" w:rsidRDefault="00740D07" w:rsidP="00740D07">
      <w:pPr>
        <w:tabs>
          <w:tab w:val="left" w:pos="8640"/>
        </w:tabs>
        <w:rPr>
          <w:lang w:val="ru-RU"/>
        </w:rPr>
      </w:pPr>
    </w:p>
    <w:p w:rsidR="00D2470D" w:rsidRDefault="00D2470D">
      <w:pPr>
        <w:rPr>
          <w:lang w:val="ru-RU"/>
        </w:rPr>
      </w:pPr>
    </w:p>
    <w:p w:rsidR="00740D07" w:rsidRPr="00F828D1" w:rsidRDefault="00740D07" w:rsidP="00F828D1">
      <w:pPr>
        <w:jc w:val="center"/>
        <w:rPr>
          <w:b/>
          <w:lang w:val="ru-RU"/>
        </w:rPr>
      </w:pPr>
      <w:r w:rsidRPr="00F828D1">
        <w:rPr>
          <w:b/>
          <w:lang w:val="ru-RU"/>
        </w:rPr>
        <w:t>Об ограничении роста</w:t>
      </w:r>
    </w:p>
    <w:p w:rsidR="00F828D1" w:rsidRPr="00F828D1" w:rsidRDefault="00740D07" w:rsidP="00F828D1">
      <w:pPr>
        <w:jc w:val="center"/>
        <w:rPr>
          <w:b/>
          <w:lang w:val="ru-RU"/>
        </w:rPr>
      </w:pPr>
      <w:r w:rsidRPr="00F828D1">
        <w:rPr>
          <w:b/>
          <w:lang w:val="ru-RU"/>
        </w:rPr>
        <w:t>платы за коммунальные услуги</w:t>
      </w:r>
      <w:r w:rsidR="008A50F7" w:rsidRPr="00F828D1">
        <w:rPr>
          <w:b/>
          <w:lang w:val="ru-RU"/>
        </w:rPr>
        <w:t xml:space="preserve"> на территории</w:t>
      </w:r>
      <w:r w:rsidR="00F828D1" w:rsidRPr="00F828D1">
        <w:rPr>
          <w:b/>
          <w:lang w:val="ru-RU"/>
        </w:rPr>
        <w:t xml:space="preserve"> </w:t>
      </w:r>
      <w:r w:rsidR="008A50F7" w:rsidRPr="00F828D1">
        <w:rPr>
          <w:b/>
          <w:lang w:val="ru-RU"/>
        </w:rPr>
        <w:t xml:space="preserve">муниципального образования </w:t>
      </w:r>
    </w:p>
    <w:p w:rsidR="00740D07" w:rsidRPr="00F828D1" w:rsidRDefault="008A50F7" w:rsidP="00F828D1">
      <w:pPr>
        <w:jc w:val="center"/>
        <w:rPr>
          <w:b/>
          <w:lang w:val="ru-RU"/>
        </w:rPr>
      </w:pPr>
      <w:r w:rsidRPr="00F828D1">
        <w:rPr>
          <w:b/>
          <w:lang w:val="ru-RU"/>
        </w:rPr>
        <w:t>«Кезский район»</w:t>
      </w:r>
    </w:p>
    <w:p w:rsidR="00740D07" w:rsidRPr="00F828D1" w:rsidRDefault="00740D07">
      <w:pPr>
        <w:rPr>
          <w:b/>
          <w:lang w:val="ru-RU"/>
        </w:rPr>
      </w:pPr>
    </w:p>
    <w:p w:rsidR="00740D07" w:rsidRDefault="00740D07">
      <w:pPr>
        <w:rPr>
          <w:lang w:val="ru-RU"/>
        </w:rPr>
      </w:pPr>
    </w:p>
    <w:p w:rsidR="00740D07" w:rsidRDefault="00740D07" w:rsidP="00EA6A39">
      <w:pPr>
        <w:ind w:firstLine="567"/>
        <w:jc w:val="both"/>
        <w:rPr>
          <w:lang w:val="ru-RU"/>
        </w:rPr>
      </w:pPr>
      <w:proofErr w:type="gramStart"/>
      <w:r>
        <w:rPr>
          <w:lang w:val="ru-RU"/>
        </w:rPr>
        <w:t xml:space="preserve">Во исполнение Указа Президента Удмуртской Республики </w:t>
      </w:r>
      <w:r w:rsidR="00205302">
        <w:rPr>
          <w:lang w:val="ru-RU"/>
        </w:rPr>
        <w:t>от 28мая 2013 года № 93 «О мерах по ограничению роста платы граждан за коммунальные услуги в 2013 году» в целях недопущения роста платы  граждан за коммунальные услуги в 2013 году более чем на 12 процентов с 1 июля 2013 года по сравнению с уровнем коммунальных платежей в декабре 2012  года и принятия мер, направленных</w:t>
      </w:r>
      <w:proofErr w:type="gramEnd"/>
      <w:r w:rsidR="00205302">
        <w:rPr>
          <w:lang w:val="ru-RU"/>
        </w:rPr>
        <w:t xml:space="preserve">  на ограничение в 2013 году роста платы граждан за коммунальные услуги, руководствуясь Уставом Муниципального образования «Кезский район»</w:t>
      </w:r>
      <w:r w:rsidR="00EA6A39">
        <w:rPr>
          <w:lang w:val="ru-RU"/>
        </w:rPr>
        <w:t>, совет депутатов муниципального образования «Кезский район» Решил:</w:t>
      </w:r>
    </w:p>
    <w:p w:rsidR="008A50F7" w:rsidRDefault="008A50F7" w:rsidP="00EA6A39">
      <w:pPr>
        <w:pStyle w:val="a9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lang w:val="ru-RU"/>
        </w:rPr>
      </w:pPr>
      <w:proofErr w:type="gramStart"/>
      <w:r w:rsidRPr="008A50F7">
        <w:rPr>
          <w:lang w:val="ru-RU"/>
        </w:rPr>
        <w:t xml:space="preserve">Рекомендовать управляющим организациям, товариществам собственников жилья, жилищным кооперативам и иным специализированным кооперативам, ресурсоснабжающим организациям, непосредственно предоставляющим коммунальные услуги гражданам, с 1 июля 2013 года ограничить рост платы граждан по каждой коммунальной услуге в размере не более 12 процентов по сравнению с уровнем коммунальных платежей в декабре 2012 года в сопоставимых условиях. </w:t>
      </w:r>
      <w:proofErr w:type="gramEnd"/>
    </w:p>
    <w:p w:rsidR="008A50F7" w:rsidRPr="00485DDE" w:rsidRDefault="008A50F7" w:rsidP="008A50F7">
      <w:pPr>
        <w:pStyle w:val="ConsPlusNormal"/>
        <w:numPr>
          <w:ilvl w:val="0"/>
          <w:numId w:val="1"/>
        </w:numPr>
        <w:tabs>
          <w:tab w:val="left" w:pos="851"/>
          <w:tab w:val="left" w:pos="993"/>
          <w:tab w:val="left" w:pos="1276"/>
        </w:tabs>
        <w:ind w:left="0" w:firstLine="567"/>
        <w:jc w:val="both"/>
      </w:pPr>
      <w:r w:rsidRPr="00485DDE">
        <w:t>Предостав</w:t>
      </w:r>
      <w:r>
        <w:t xml:space="preserve">лять </w:t>
      </w:r>
      <w:r w:rsidRPr="00485DDE">
        <w:t>субсидии хозяйствующи</w:t>
      </w:r>
      <w:r>
        <w:t>м субъектам</w:t>
      </w:r>
      <w:r w:rsidRPr="00485DDE">
        <w:t xml:space="preserve"> на возмещение недополученных доходов в связи с предоставлением коммунальных услуг населению за счет средств бюджета муниципального образования «</w:t>
      </w:r>
      <w:r>
        <w:t>Кезский р</w:t>
      </w:r>
      <w:r w:rsidRPr="00485DDE">
        <w:t>айон»</w:t>
      </w:r>
      <w:r>
        <w:t>,</w:t>
      </w:r>
      <w:r w:rsidRPr="00485DDE">
        <w:t xml:space="preserve"> в порядке, утвержденным Администрацией муниципального образования «</w:t>
      </w:r>
      <w:r>
        <w:t>Кезский</w:t>
      </w:r>
      <w:r w:rsidRPr="00485DDE">
        <w:t xml:space="preserve"> район».</w:t>
      </w:r>
    </w:p>
    <w:p w:rsidR="003071B6" w:rsidRDefault="003071B6" w:rsidP="00EA6A39">
      <w:pPr>
        <w:pStyle w:val="a9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lang w:val="ru-RU"/>
        </w:rPr>
      </w:pPr>
      <w:r>
        <w:rPr>
          <w:lang w:val="ru-RU"/>
        </w:rPr>
        <w:t xml:space="preserve">Администрации муниципального образования «Кезский район» в срок до </w:t>
      </w:r>
      <w:r w:rsidR="008A50F7">
        <w:rPr>
          <w:lang w:val="ru-RU"/>
        </w:rPr>
        <w:t>17 июля</w:t>
      </w:r>
      <w:r>
        <w:rPr>
          <w:lang w:val="ru-RU"/>
        </w:rPr>
        <w:t xml:space="preserve">  2013 года утвердить порядок предоставлений субсидий хозяйствующим субъектам на возмещение недополученных доходов в связи с предоставлением коммунальных услуг населению за счет средств бюджета муниципального образования «Кезский район»</w:t>
      </w:r>
    </w:p>
    <w:p w:rsidR="003071B6" w:rsidRDefault="003071B6" w:rsidP="00EA6A39">
      <w:pPr>
        <w:pStyle w:val="a9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lang w:val="ru-RU"/>
        </w:rPr>
      </w:pPr>
      <w:r>
        <w:rPr>
          <w:lang w:val="ru-RU"/>
        </w:rPr>
        <w:t>Настоящее решение вступает в силу  с 1 июля 2013 года.</w:t>
      </w:r>
    </w:p>
    <w:p w:rsidR="002A7D19" w:rsidRDefault="002A7D19" w:rsidP="003071B6">
      <w:pPr>
        <w:tabs>
          <w:tab w:val="left" w:pos="851"/>
        </w:tabs>
        <w:jc w:val="both"/>
        <w:rPr>
          <w:lang w:val="ru-RU"/>
        </w:rPr>
      </w:pPr>
    </w:p>
    <w:p w:rsidR="002A7D19" w:rsidRDefault="002A7D19" w:rsidP="002A7D1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муниципального образования «Кезский район»                    П.Е. Князев</w:t>
      </w:r>
    </w:p>
    <w:p w:rsidR="002A7D19" w:rsidRDefault="002A7D19" w:rsidP="002A7D1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A7D19" w:rsidRDefault="002A7D19" w:rsidP="002A7D1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выносит</w:t>
      </w:r>
    </w:p>
    <w:p w:rsidR="002A7D19" w:rsidRDefault="002A7D19" w:rsidP="002A7D1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 администрации района                                                             И.О.Богданов</w:t>
      </w:r>
    </w:p>
    <w:p w:rsidR="002A7D19" w:rsidRDefault="002A7D19" w:rsidP="002A7D1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A7D19" w:rsidRDefault="002A7D19" w:rsidP="002A7D1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подготовил</w:t>
      </w:r>
    </w:p>
    <w:p w:rsidR="002A7D19" w:rsidRDefault="002A7D19" w:rsidP="002A7D1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экономики                                                              О.И. Ковязина</w:t>
      </w:r>
    </w:p>
    <w:p w:rsidR="002A7D19" w:rsidRDefault="002A7D19" w:rsidP="002A7D1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</w:t>
      </w:r>
    </w:p>
    <w:p w:rsidR="002A7D19" w:rsidRDefault="002A7D19" w:rsidP="002A7D1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A7D19" w:rsidRPr="002A7D19" w:rsidRDefault="002A7D19" w:rsidP="002A7D19">
      <w:pPr>
        <w:rPr>
          <w:lang w:val="ru-RU"/>
        </w:rPr>
      </w:pPr>
      <w:r w:rsidRPr="002A7D19">
        <w:rPr>
          <w:lang w:val="ru-RU"/>
        </w:rPr>
        <w:t>Зам. главы Администрации по строительству,</w:t>
      </w:r>
    </w:p>
    <w:p w:rsidR="002A7D19" w:rsidRPr="002A7D19" w:rsidRDefault="002A7D19" w:rsidP="002A7D19">
      <w:pPr>
        <w:rPr>
          <w:lang w:val="ru-RU"/>
        </w:rPr>
      </w:pPr>
      <w:r w:rsidRPr="002A7D19">
        <w:rPr>
          <w:lang w:val="ru-RU"/>
        </w:rPr>
        <w:t xml:space="preserve">ЖКХ, транспорту, связи и жилищной политике                                А.А. Ильин  </w:t>
      </w:r>
    </w:p>
    <w:p w:rsidR="002A7D19" w:rsidRPr="002A7D19" w:rsidRDefault="002A7D19" w:rsidP="002A7D19">
      <w:pPr>
        <w:rPr>
          <w:lang w:val="ru-RU"/>
        </w:rPr>
      </w:pPr>
    </w:p>
    <w:p w:rsidR="002A7D19" w:rsidRPr="002A7D19" w:rsidRDefault="002A7D19" w:rsidP="002A7D19">
      <w:pPr>
        <w:jc w:val="both"/>
        <w:rPr>
          <w:lang w:val="ru-RU"/>
        </w:rPr>
      </w:pPr>
      <w:r w:rsidRPr="002A7D19">
        <w:rPr>
          <w:lang w:val="ru-RU"/>
        </w:rPr>
        <w:t>Начальник отдела правовой службы                                                   Н.И. Иванова</w:t>
      </w:r>
    </w:p>
    <w:p w:rsidR="002A7D19" w:rsidRDefault="002A7D19" w:rsidP="003071B6">
      <w:pPr>
        <w:tabs>
          <w:tab w:val="left" w:pos="851"/>
        </w:tabs>
        <w:jc w:val="both"/>
        <w:rPr>
          <w:lang w:val="ru-RU"/>
        </w:rPr>
      </w:pPr>
    </w:p>
    <w:p w:rsidR="002A7D19" w:rsidRPr="003071B6" w:rsidRDefault="002A7D19" w:rsidP="003071B6">
      <w:pPr>
        <w:tabs>
          <w:tab w:val="left" w:pos="851"/>
        </w:tabs>
        <w:jc w:val="both"/>
        <w:rPr>
          <w:lang w:val="ru-RU"/>
        </w:rPr>
      </w:pPr>
      <w:proofErr w:type="spellStart"/>
      <w:r>
        <w:rPr>
          <w:lang w:val="ru-RU"/>
        </w:rPr>
        <w:t>И.о</w:t>
      </w:r>
      <w:proofErr w:type="spellEnd"/>
      <w:r>
        <w:rPr>
          <w:lang w:val="ru-RU"/>
        </w:rPr>
        <w:t>. начальника управления финансов                                               Н.В. Шкляева</w:t>
      </w:r>
    </w:p>
    <w:sectPr w:rsidR="002A7D19" w:rsidRPr="003071B6" w:rsidSect="002A7D19">
      <w:headerReference w:type="default" r:id="rId9"/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8ED" w:rsidRDefault="006F28ED" w:rsidP="00740D07">
      <w:r>
        <w:separator/>
      </w:r>
    </w:p>
  </w:endnote>
  <w:endnote w:type="continuationSeparator" w:id="0">
    <w:p w:rsidR="006F28ED" w:rsidRDefault="006F28ED" w:rsidP="00740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8ED" w:rsidRDefault="006F28ED" w:rsidP="00740D07">
      <w:r>
        <w:separator/>
      </w:r>
    </w:p>
  </w:footnote>
  <w:footnote w:type="continuationSeparator" w:id="0">
    <w:p w:rsidR="006F28ED" w:rsidRDefault="006F28ED" w:rsidP="00740D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0D07" w:rsidRPr="00740D07" w:rsidRDefault="00740D07">
    <w:pPr>
      <w:pStyle w:val="a5"/>
      <w:rPr>
        <w:lang w:val="ru-RU"/>
      </w:rPr>
    </w:pPr>
    <w:r>
      <w:rPr>
        <w:lang w:val="ru-RU"/>
      </w:rPr>
      <w:t xml:space="preserve">                                                                                                                               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2D6C5D"/>
    <w:multiLevelType w:val="hybridMultilevel"/>
    <w:tmpl w:val="B9E66642"/>
    <w:lvl w:ilvl="0" w:tplc="31FE45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D07"/>
    <w:rsid w:val="00027D54"/>
    <w:rsid w:val="00074A7F"/>
    <w:rsid w:val="001967B8"/>
    <w:rsid w:val="001A10C8"/>
    <w:rsid w:val="001E6E08"/>
    <w:rsid w:val="001F5CC8"/>
    <w:rsid w:val="00205302"/>
    <w:rsid w:val="002331F6"/>
    <w:rsid w:val="00246E45"/>
    <w:rsid w:val="00262225"/>
    <w:rsid w:val="00263704"/>
    <w:rsid w:val="002A1422"/>
    <w:rsid w:val="002A7D19"/>
    <w:rsid w:val="0030447E"/>
    <w:rsid w:val="003071B6"/>
    <w:rsid w:val="00323737"/>
    <w:rsid w:val="00344FD4"/>
    <w:rsid w:val="0036548E"/>
    <w:rsid w:val="00414208"/>
    <w:rsid w:val="00443DEC"/>
    <w:rsid w:val="00493C85"/>
    <w:rsid w:val="004B2B44"/>
    <w:rsid w:val="004B53E9"/>
    <w:rsid w:val="004C77D4"/>
    <w:rsid w:val="004E3AF6"/>
    <w:rsid w:val="00576F9C"/>
    <w:rsid w:val="005F08E2"/>
    <w:rsid w:val="00657CD1"/>
    <w:rsid w:val="00677982"/>
    <w:rsid w:val="006F28ED"/>
    <w:rsid w:val="0070244F"/>
    <w:rsid w:val="00740D07"/>
    <w:rsid w:val="00755D24"/>
    <w:rsid w:val="007A6411"/>
    <w:rsid w:val="007C5A76"/>
    <w:rsid w:val="007C71F5"/>
    <w:rsid w:val="007F3BAE"/>
    <w:rsid w:val="00803617"/>
    <w:rsid w:val="008430D3"/>
    <w:rsid w:val="00850213"/>
    <w:rsid w:val="0087324D"/>
    <w:rsid w:val="00880581"/>
    <w:rsid w:val="008A50F7"/>
    <w:rsid w:val="008E0A79"/>
    <w:rsid w:val="00931878"/>
    <w:rsid w:val="00937FE0"/>
    <w:rsid w:val="0097586F"/>
    <w:rsid w:val="00996D13"/>
    <w:rsid w:val="009A7B35"/>
    <w:rsid w:val="00A14D62"/>
    <w:rsid w:val="00A61ED5"/>
    <w:rsid w:val="00AE3637"/>
    <w:rsid w:val="00AF33A8"/>
    <w:rsid w:val="00B404E7"/>
    <w:rsid w:val="00C115BF"/>
    <w:rsid w:val="00C22DC2"/>
    <w:rsid w:val="00C3054B"/>
    <w:rsid w:val="00C572F1"/>
    <w:rsid w:val="00C7275D"/>
    <w:rsid w:val="00CA3C6B"/>
    <w:rsid w:val="00CB3F4E"/>
    <w:rsid w:val="00D2470D"/>
    <w:rsid w:val="00DB5E78"/>
    <w:rsid w:val="00DD445D"/>
    <w:rsid w:val="00E10143"/>
    <w:rsid w:val="00EA6A39"/>
    <w:rsid w:val="00EF5AF2"/>
    <w:rsid w:val="00F059BA"/>
    <w:rsid w:val="00F57521"/>
    <w:rsid w:val="00F647B4"/>
    <w:rsid w:val="00F74AAC"/>
    <w:rsid w:val="00F828D1"/>
    <w:rsid w:val="00FC19A4"/>
    <w:rsid w:val="00FD737A"/>
    <w:rsid w:val="00FE4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D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heading 3"/>
    <w:basedOn w:val="a"/>
    <w:next w:val="a"/>
    <w:link w:val="30"/>
    <w:qFormat/>
    <w:rsid w:val="00740D07"/>
    <w:pPr>
      <w:keepNext/>
      <w:jc w:val="center"/>
      <w:outlineLvl w:val="2"/>
    </w:pPr>
    <w:rPr>
      <w:b/>
      <w:bCs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40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40D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D07"/>
    <w:rPr>
      <w:rFonts w:ascii="Tahoma" w:eastAsia="Times New Roman" w:hAnsi="Tahoma" w:cs="Tahoma"/>
      <w:sz w:val="16"/>
      <w:szCs w:val="16"/>
      <w:lang w:val="en-US"/>
    </w:rPr>
  </w:style>
  <w:style w:type="paragraph" w:styleId="a5">
    <w:name w:val="header"/>
    <w:basedOn w:val="a"/>
    <w:link w:val="a6"/>
    <w:uiPriority w:val="99"/>
    <w:unhideWhenUsed/>
    <w:rsid w:val="00740D0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40D0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footer"/>
    <w:basedOn w:val="a"/>
    <w:link w:val="a8"/>
    <w:uiPriority w:val="99"/>
    <w:unhideWhenUsed/>
    <w:rsid w:val="00740D0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40D0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List Paragraph"/>
    <w:basedOn w:val="a"/>
    <w:uiPriority w:val="34"/>
    <w:qFormat/>
    <w:rsid w:val="00EA6A39"/>
    <w:pPr>
      <w:ind w:left="720"/>
      <w:contextualSpacing/>
    </w:pPr>
  </w:style>
  <w:style w:type="paragraph" w:customStyle="1" w:styleId="ConsPlusNonformat">
    <w:name w:val="ConsPlusNonformat"/>
    <w:rsid w:val="002A7D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harChar">
    <w:name w:val="Знак Char Char Знак"/>
    <w:basedOn w:val="a"/>
    <w:rsid w:val="008A50F7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ConsPlusNormal">
    <w:name w:val="ConsPlusNormal"/>
    <w:rsid w:val="008A50F7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D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heading 3"/>
    <w:basedOn w:val="a"/>
    <w:next w:val="a"/>
    <w:link w:val="30"/>
    <w:qFormat/>
    <w:rsid w:val="00740D07"/>
    <w:pPr>
      <w:keepNext/>
      <w:jc w:val="center"/>
      <w:outlineLvl w:val="2"/>
    </w:pPr>
    <w:rPr>
      <w:b/>
      <w:bCs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40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40D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D07"/>
    <w:rPr>
      <w:rFonts w:ascii="Tahoma" w:eastAsia="Times New Roman" w:hAnsi="Tahoma" w:cs="Tahoma"/>
      <w:sz w:val="16"/>
      <w:szCs w:val="16"/>
      <w:lang w:val="en-US"/>
    </w:rPr>
  </w:style>
  <w:style w:type="paragraph" w:styleId="a5">
    <w:name w:val="header"/>
    <w:basedOn w:val="a"/>
    <w:link w:val="a6"/>
    <w:uiPriority w:val="99"/>
    <w:unhideWhenUsed/>
    <w:rsid w:val="00740D0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40D0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footer"/>
    <w:basedOn w:val="a"/>
    <w:link w:val="a8"/>
    <w:uiPriority w:val="99"/>
    <w:unhideWhenUsed/>
    <w:rsid w:val="00740D0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40D0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List Paragraph"/>
    <w:basedOn w:val="a"/>
    <w:uiPriority w:val="34"/>
    <w:qFormat/>
    <w:rsid w:val="00EA6A39"/>
    <w:pPr>
      <w:ind w:left="720"/>
      <w:contextualSpacing/>
    </w:pPr>
  </w:style>
  <w:style w:type="paragraph" w:customStyle="1" w:styleId="ConsPlusNonformat">
    <w:name w:val="ConsPlusNonformat"/>
    <w:rsid w:val="002A7D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harChar">
    <w:name w:val="Знак Char Char Знак"/>
    <w:basedOn w:val="a"/>
    <w:rsid w:val="008A50F7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ConsPlusNormal">
    <w:name w:val="ConsPlusNormal"/>
    <w:rsid w:val="008A50F7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2013-07-03T06:29:00Z</cp:lastPrinted>
  <dcterms:created xsi:type="dcterms:W3CDTF">2013-07-03T03:37:00Z</dcterms:created>
  <dcterms:modified xsi:type="dcterms:W3CDTF">2013-07-04T10:08:00Z</dcterms:modified>
</cp:coreProperties>
</file>